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B0E1BE6"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DC7072">
        <w:rPr>
          <w:rFonts w:ascii="Arial" w:hAnsi="Arial" w:cs="Arial"/>
          <w:bCs/>
          <w:sz w:val="20"/>
          <w:szCs w:val="20"/>
        </w:rPr>
        <w:t xml:space="preserve"> 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37526BEF"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DC7072" w:rsidRPr="00DC7072">
        <w:rPr>
          <w:rFonts w:ascii="Arial" w:hAnsi="Arial" w:cs="Arial"/>
          <w:b/>
          <w:bCs/>
          <w:sz w:val="20"/>
          <w:szCs w:val="20"/>
        </w:rPr>
        <w:t xml:space="preserve">110/35/10 kV </w:t>
      </w:r>
      <w:r w:rsidR="00DC7072" w:rsidRPr="00DC7072">
        <w:rPr>
          <w:rFonts w:ascii="Arial" w:hAnsi="Arial" w:cs="Arial"/>
          <w:b/>
          <w:bCs/>
          <w:sz w:val="20"/>
          <w:szCs w:val="20"/>
        </w:rPr>
        <w:t xml:space="preserve">JAŠIŪNŲ TP 110 KV SKIRSTYKLOS REKONSTRAVIMO RANGOS DARBŲ </w:t>
      </w:r>
      <w:r w:rsidRPr="00AC619A">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DD5C785"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proofErr w:type="spellStart"/>
      <w:r w:rsidR="002D588D">
        <w:rPr>
          <w:rFonts w:ascii="Arial" w:hAnsi="Arial" w:cs="Arial"/>
          <w:sz w:val="20"/>
          <w:szCs w:val="20"/>
        </w:rPr>
        <w:t>rugppjūčio</w:t>
      </w:r>
      <w:proofErr w:type="spellEnd"/>
      <w:r w:rsidR="002D588D">
        <w:rPr>
          <w:rFonts w:ascii="Arial" w:hAnsi="Arial" w:cs="Arial"/>
          <w:sz w:val="20"/>
          <w:szCs w:val="20"/>
        </w:rPr>
        <w:t xml:space="preserve">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DC7072">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DC7072">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DC7072">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DC7072">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DC7072">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DC7072">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DC7072">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DC7072">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59BB9E34" w:rsidR="0098048B" w:rsidRDefault="00EC39CA" w:rsidP="00DC7072">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w:t>
      </w:r>
      <w:r w:rsidRPr="00DC7072">
        <w:rPr>
          <w:rFonts w:ascii="Arial" w:hAnsi="Arial" w:cs="Arial"/>
          <w:sz w:val="20"/>
          <w:szCs w:val="20"/>
          <w:lang w:eastAsia="zh-CN"/>
        </w:rPr>
        <w:t>svarbių objektų apsaugos įstatyme įtvirtintais kriterijais, yra priėmusi sprendimą, patvirtinantį, kad šios dalies 1.</w:t>
      </w:r>
      <w:r w:rsidR="00DC7072" w:rsidRPr="00DC7072">
        <w:rPr>
          <w:rFonts w:ascii="Arial" w:hAnsi="Arial" w:cs="Arial"/>
          <w:sz w:val="20"/>
          <w:szCs w:val="20"/>
          <w:lang w:eastAsia="zh-CN"/>
        </w:rPr>
        <w:t>6</w:t>
      </w:r>
      <w:r w:rsidRPr="00DC7072">
        <w:rPr>
          <w:rFonts w:ascii="Arial" w:hAnsi="Arial" w:cs="Arial"/>
          <w:sz w:val="20"/>
          <w:szCs w:val="20"/>
          <w:lang w:eastAsia="zh-CN"/>
        </w:rPr>
        <w:t>.1 ir 1.</w:t>
      </w:r>
      <w:r w:rsidR="00DC7072" w:rsidRPr="00DC7072">
        <w:rPr>
          <w:rFonts w:ascii="Arial" w:hAnsi="Arial" w:cs="Arial"/>
          <w:sz w:val="20"/>
          <w:szCs w:val="20"/>
          <w:lang w:eastAsia="zh-CN"/>
        </w:rPr>
        <w:t>6</w:t>
      </w:r>
      <w:r w:rsidRPr="00DC7072">
        <w:rPr>
          <w:rFonts w:ascii="Arial" w:hAnsi="Arial" w:cs="Arial"/>
          <w:sz w:val="20"/>
          <w:szCs w:val="20"/>
          <w:lang w:eastAsia="zh-CN"/>
        </w:rPr>
        <w:t>.2 punktuose nurodyti subjektai ar su jais ketinamas sudaryti (sudarytas) sandoris neatitinka nacionalinio</w:t>
      </w:r>
      <w:r w:rsidRPr="003D3D0B">
        <w:rPr>
          <w:rFonts w:ascii="Arial" w:hAnsi="Arial" w:cs="Arial"/>
          <w:sz w:val="20"/>
          <w:szCs w:val="20"/>
          <w:lang w:eastAsia="zh-CN"/>
        </w:rPr>
        <w:t xml:space="preserve">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DC7072">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DC7072">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DC7072">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DC7072">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DC7072">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DC7072">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DC7072">
        <w:rPr>
          <w:rFonts w:ascii="Arial" w:hAnsi="Arial" w:cs="Arial"/>
          <w:sz w:val="20"/>
          <w:szCs w:val="20"/>
        </w:rPr>
        <w:t xml:space="preserve"> 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FD06B66"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4BB066E5"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0F0E07A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2848C0DA"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720040" w:rsidRPr="00AC619A" w14:paraId="4737664B" w14:textId="77777777" w:rsidTr="005A68FF">
        <w:trPr>
          <w:trHeight w:val="309"/>
        </w:trPr>
        <w:tc>
          <w:tcPr>
            <w:tcW w:w="730" w:type="dxa"/>
            <w:vAlign w:val="center"/>
          </w:tcPr>
          <w:p w14:paraId="7AC57ABC" w14:textId="77777777" w:rsidR="00720040" w:rsidRPr="00AC619A" w:rsidRDefault="00720040"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6E667345" w:rsidR="00720040" w:rsidRPr="00AC619A" w:rsidRDefault="00720040"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7779B8AF" w:rsidR="00720040" w:rsidRPr="00AC619A" w:rsidRDefault="009E18CB" w:rsidP="0082610F">
            <w:pPr>
              <w:spacing w:before="60" w:after="60"/>
              <w:jc w:val="center"/>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Pr>
                <w:rFonts w:ascii="Arial" w:hAnsi="Arial" w:cs="Arial"/>
                <w:b/>
                <w:bCs/>
                <w:sz w:val="20"/>
                <w:szCs w:val="20"/>
              </w:rPr>
              <w:t>**</w:t>
            </w:r>
          </w:p>
        </w:tc>
      </w:tr>
      <w:tr w:rsidR="00720040" w:rsidRPr="00AC619A" w14:paraId="3578B8B5" w14:textId="77777777" w:rsidTr="00AB2AF6">
        <w:tc>
          <w:tcPr>
            <w:tcW w:w="730" w:type="dxa"/>
          </w:tcPr>
          <w:p w14:paraId="335C161A" w14:textId="77777777" w:rsidR="00720040" w:rsidRPr="00AC619A" w:rsidRDefault="00720040"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1950DBB" w14:textId="76116B96" w:rsidR="00720040" w:rsidRPr="00AC619A" w:rsidRDefault="009E18CB" w:rsidP="0082610F">
            <w:pPr>
              <w:spacing w:before="60" w:after="60"/>
              <w:ind w:firstLine="41"/>
              <w:rPr>
                <w:rFonts w:ascii="Arial" w:hAnsi="Arial" w:cs="Arial"/>
                <w:sz w:val="20"/>
                <w:szCs w:val="20"/>
              </w:rPr>
            </w:pPr>
            <w:r w:rsidRPr="009E18CB">
              <w:rPr>
                <w:rFonts w:ascii="Arial" w:hAnsi="Arial" w:cs="Arial"/>
                <w:sz w:val="20"/>
                <w:szCs w:val="20"/>
              </w:rPr>
              <w:t xml:space="preserve">110/35/10 kV </w:t>
            </w:r>
            <w:proofErr w:type="spellStart"/>
            <w:r w:rsidRPr="009E18CB">
              <w:rPr>
                <w:rFonts w:ascii="Arial" w:hAnsi="Arial" w:cs="Arial"/>
                <w:sz w:val="20"/>
                <w:szCs w:val="20"/>
              </w:rPr>
              <w:t>Jašiūnų</w:t>
            </w:r>
            <w:proofErr w:type="spellEnd"/>
            <w:r w:rsidRPr="009E18CB">
              <w:rPr>
                <w:rFonts w:ascii="Arial" w:hAnsi="Arial" w:cs="Arial"/>
                <w:sz w:val="20"/>
                <w:szCs w:val="20"/>
              </w:rPr>
              <w:t xml:space="preserve"> TP 110 kV skirstyklos rekonstravimo rangos darb</w:t>
            </w:r>
            <w:r>
              <w:rPr>
                <w:rFonts w:ascii="Arial" w:hAnsi="Arial" w:cs="Arial"/>
                <w:sz w:val="20"/>
                <w:szCs w:val="20"/>
              </w:rPr>
              <w:t>ai*</w:t>
            </w:r>
          </w:p>
        </w:tc>
        <w:tc>
          <w:tcPr>
            <w:tcW w:w="1340" w:type="dxa"/>
          </w:tcPr>
          <w:p w14:paraId="3E3C96FA" w14:textId="77777777" w:rsidR="00720040" w:rsidRPr="00AC619A" w:rsidRDefault="00720040" w:rsidP="0082610F">
            <w:pPr>
              <w:spacing w:before="60" w:after="60"/>
              <w:ind w:firstLine="41"/>
              <w:rPr>
                <w:rFonts w:ascii="Arial" w:hAnsi="Arial" w:cs="Arial"/>
                <w:sz w:val="20"/>
                <w:szCs w:val="20"/>
              </w:rPr>
            </w:pPr>
          </w:p>
        </w:tc>
      </w:tr>
      <w:tr w:rsidR="00544723" w:rsidRPr="00AC619A" w14:paraId="1112AC00" w14:textId="77777777" w:rsidTr="0082610F">
        <w:tc>
          <w:tcPr>
            <w:tcW w:w="8288" w:type="dxa"/>
            <w:gridSpan w:val="2"/>
          </w:tcPr>
          <w:p w14:paraId="34EB0878" w14:textId="13AF18AC"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r w:rsidR="009E18CB">
              <w:rPr>
                <w:rFonts w:ascii="Arial" w:hAnsi="Arial" w:cs="Arial"/>
                <w:b/>
                <w:bCs/>
                <w:sz w:val="20"/>
                <w:szCs w:val="20"/>
              </w:rPr>
              <w:t>*</w:t>
            </w:r>
            <w:r w:rsidRPr="00AC619A">
              <w:rPr>
                <w:rFonts w:ascii="Arial" w:hAnsi="Arial" w:cs="Arial"/>
                <w:b/>
                <w:bCs/>
                <w:sz w:val="20"/>
                <w:szCs w:val="20"/>
              </w:rPr>
              <w:t>**</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4BE29950" w14:textId="05EEA939" w:rsidR="009E18CB" w:rsidRDefault="009E18CB" w:rsidP="00544723">
      <w:pPr>
        <w:spacing w:before="60" w:after="60" w:line="276" w:lineRule="auto"/>
        <w:jc w:val="both"/>
        <w:rPr>
          <w:rFonts w:ascii="Arial" w:hAnsi="Arial" w:cs="Arial"/>
          <w:b/>
          <w:bCs/>
          <w:i/>
          <w:iCs/>
          <w:sz w:val="20"/>
          <w:szCs w:val="20"/>
        </w:rPr>
      </w:pPr>
      <w:r>
        <w:rPr>
          <w:rFonts w:ascii="Arial" w:hAnsi="Arial" w:cs="Arial"/>
          <w:b/>
          <w:bCs/>
          <w:i/>
          <w:iCs/>
          <w:sz w:val="20"/>
          <w:szCs w:val="20"/>
        </w:rPr>
        <w:t>* Nurodoma bendra kaina iš SPS 14 priedo – Darbų žiniaraštis.</w:t>
      </w:r>
    </w:p>
    <w:p w14:paraId="5934879E" w14:textId="17344909" w:rsidR="00544723" w:rsidRPr="00AC619A" w:rsidRDefault="009E18CB"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AC619A">
        <w:rPr>
          <w:rFonts w:ascii="Arial" w:hAnsi="Arial" w:cs="Arial"/>
          <w:b/>
          <w:bCs/>
          <w:i/>
          <w:iCs/>
          <w:sz w:val="20"/>
          <w:szCs w:val="20"/>
        </w:rPr>
        <w:t>*</w:t>
      </w:r>
      <w:r w:rsidR="00544723" w:rsidRPr="00AC619A">
        <w:rPr>
          <w:rFonts w:ascii="Arial" w:hAnsi="Arial" w:cs="Arial"/>
          <w:i/>
          <w:iCs/>
          <w:sz w:val="20"/>
          <w:szCs w:val="20"/>
        </w:rPr>
        <w:t xml:space="preserve"> Įkainiai turi būti pateikiami ne daugiau kaip dviejų skaičių po kablelio tikslumu.</w:t>
      </w:r>
    </w:p>
    <w:p w14:paraId="4F43A62B" w14:textId="46F990EB" w:rsidR="00544723" w:rsidRPr="00AC619A" w:rsidRDefault="009E18CB" w:rsidP="00544723">
      <w:pPr>
        <w:spacing w:before="60" w:after="60" w:line="276" w:lineRule="auto"/>
        <w:jc w:val="both"/>
        <w:rPr>
          <w:rFonts w:ascii="Arial" w:hAnsi="Arial" w:cs="Arial"/>
          <w:i/>
          <w:iCs/>
          <w:sz w:val="20"/>
          <w:szCs w:val="20"/>
        </w:rPr>
      </w:pPr>
      <w:bookmarkStart w:id="3" w:name="_Hlk38969503"/>
      <w:r>
        <w:rPr>
          <w:rFonts w:ascii="Arial" w:hAnsi="Arial" w:cs="Arial"/>
          <w:i/>
          <w:iCs/>
          <w:sz w:val="20"/>
          <w:szCs w:val="20"/>
        </w:rPr>
        <w:t>*</w:t>
      </w:r>
      <w:r w:rsidR="00544723"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0CC7E0FF"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9E18CB">
        <w:rPr>
          <w:rFonts w:ascii="Arial" w:hAnsi="Arial" w:cs="Arial"/>
          <w:sz w:val="20"/>
          <w:szCs w:val="20"/>
        </w:rPr>
        <w:t xml:space="preserve">galioja 3 mėnesius nuo </w:t>
      </w:r>
      <w:r w:rsidRPr="009E18CB">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207730D0"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lastRenderedPageBreak/>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34606E">
        <w:rPr>
          <w:rFonts w:ascii="Arial" w:hAnsi="Arial" w:cs="Arial"/>
          <w:sz w:val="20"/>
          <w:szCs w:val="20"/>
        </w:rPr>
        <w:t xml:space="preserve">SPS </w:t>
      </w:r>
      <w:r w:rsidR="0034606E" w:rsidRPr="0034606E">
        <w:rPr>
          <w:rFonts w:ascii="Arial" w:hAnsi="Arial" w:cs="Arial"/>
          <w:sz w:val="20"/>
          <w:szCs w:val="20"/>
        </w:rPr>
        <w:t>7</w:t>
      </w:r>
      <w:r w:rsidRPr="0034606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569F9434"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9E18CB">
        <w:rPr>
          <w:rFonts w:ascii="Arial" w:hAnsi="Arial" w:cs="Arial"/>
          <w:iCs/>
          <w:sz w:val="16"/>
          <w:szCs w:val="16"/>
        </w:rPr>
        <w:t>darbai</w:t>
      </w:r>
      <w:r w:rsidRPr="009E18CB">
        <w:rPr>
          <w:rFonts w:ascii="Arial" w:hAnsi="Arial" w:cs="Arial"/>
          <w:sz w:val="16"/>
          <w:szCs w:val="16"/>
        </w:rPr>
        <w:t xml:space="preserve"> </w:t>
      </w:r>
      <w:r w:rsidRPr="0059645E">
        <w:rPr>
          <w:rFonts w:ascii="Arial" w:hAnsi="Arial" w:cs="Arial"/>
          <w:sz w:val="16"/>
          <w:szCs w:val="16"/>
        </w:rPr>
        <w:t xml:space="preserve">yra </w:t>
      </w:r>
      <w:r w:rsidRPr="009E18CB">
        <w:rPr>
          <w:rFonts w:ascii="Arial" w:hAnsi="Arial" w:cs="Arial"/>
          <w:sz w:val="16"/>
          <w:szCs w:val="16"/>
        </w:rPr>
        <w:t xml:space="preserve">neapmokestinami PVM </w:t>
      </w:r>
      <w:r w:rsidRPr="0059645E">
        <w:rPr>
          <w:rFonts w:ascii="Arial" w:hAnsi="Arial" w:cs="Arial"/>
          <w:sz w:val="16"/>
          <w:szCs w:val="16"/>
        </w:rPr>
        <w:t>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9E18CB">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6D746B1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8614F07"/>
    <w:multiLevelType w:val="hybridMultilevel"/>
    <w:tmpl w:val="E752BA0C"/>
    <w:lvl w:ilvl="0" w:tplc="8E1A06B6">
      <w:start w:val="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6"/>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7"/>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1"/>
  </w:num>
  <w:num w:numId="15" w16cid:durableId="16256924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8E1"/>
    <w:rsid w:val="00237B52"/>
    <w:rsid w:val="0024170B"/>
    <w:rsid w:val="002455BE"/>
    <w:rsid w:val="00253B86"/>
    <w:rsid w:val="00274E86"/>
    <w:rsid w:val="00294DE9"/>
    <w:rsid w:val="002B5196"/>
    <w:rsid w:val="002D4924"/>
    <w:rsid w:val="002D588D"/>
    <w:rsid w:val="002F5E34"/>
    <w:rsid w:val="003063C5"/>
    <w:rsid w:val="003208B2"/>
    <w:rsid w:val="003338A0"/>
    <w:rsid w:val="00341E84"/>
    <w:rsid w:val="0034606E"/>
    <w:rsid w:val="003F038C"/>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20EEF"/>
    <w:rsid w:val="0066349E"/>
    <w:rsid w:val="0067153F"/>
    <w:rsid w:val="00697859"/>
    <w:rsid w:val="006B17E3"/>
    <w:rsid w:val="006B33C3"/>
    <w:rsid w:val="006C6D54"/>
    <w:rsid w:val="006D59FB"/>
    <w:rsid w:val="006E0943"/>
    <w:rsid w:val="006F0E43"/>
    <w:rsid w:val="006F3422"/>
    <w:rsid w:val="00713F1F"/>
    <w:rsid w:val="00720040"/>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E18CB"/>
    <w:rsid w:val="009F1092"/>
    <w:rsid w:val="009F4C33"/>
    <w:rsid w:val="009F4F6B"/>
    <w:rsid w:val="00A10DCF"/>
    <w:rsid w:val="00A24848"/>
    <w:rsid w:val="00A27826"/>
    <w:rsid w:val="00A30098"/>
    <w:rsid w:val="00A77B81"/>
    <w:rsid w:val="00A82A7D"/>
    <w:rsid w:val="00A85E73"/>
    <w:rsid w:val="00AC619A"/>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C7072"/>
    <w:rsid w:val="00DF0CD9"/>
    <w:rsid w:val="00E17256"/>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purl.org/dc/dcmitype/"/>
    <ds:schemaRef ds:uri="http://schemas.microsoft.com/office/2006/documentManagement/types"/>
    <ds:schemaRef ds:uri="adb9560f-3459-4027-90b9-4d7f289acbd5"/>
    <ds:schemaRef ds:uri="0e57d4a8-f273-49e1-b72c-27cb406c2998"/>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7085</Words>
  <Characters>4039</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10</cp:revision>
  <dcterms:created xsi:type="dcterms:W3CDTF">2025-01-29T14:34:00Z</dcterms:created>
  <dcterms:modified xsi:type="dcterms:W3CDTF">2025-12-03T06:40:00Z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